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9A71A" w14:textId="77777777" w:rsidR="00A505A9" w:rsidRDefault="00601805">
      <w:pPr>
        <w:pStyle w:val="Standard"/>
        <w:ind w:left="567"/>
        <w:jc w:val="center"/>
      </w:pPr>
      <w:r>
        <w:rPr>
          <w:b/>
          <w:color w:val="FF0000"/>
          <w:sz w:val="52"/>
          <w:szCs w:val="56"/>
          <w:u w:val="single"/>
        </w:rPr>
        <w:t xml:space="preserve">AKCE   </w:t>
      </w:r>
      <w:proofErr w:type="gramStart"/>
      <w:r>
        <w:rPr>
          <w:b/>
          <w:color w:val="FF0000"/>
          <w:sz w:val="52"/>
          <w:szCs w:val="56"/>
          <w:u w:val="single"/>
        </w:rPr>
        <w:t>NA  DUBEN</w:t>
      </w:r>
      <w:proofErr w:type="gramEnd"/>
      <w:r>
        <w:rPr>
          <w:b/>
          <w:color w:val="FF0000"/>
          <w:sz w:val="52"/>
          <w:szCs w:val="56"/>
          <w:u w:val="single"/>
        </w:rPr>
        <w:t xml:space="preserve"> 2026</w:t>
      </w:r>
    </w:p>
    <w:p w14:paraId="419C74C6" w14:textId="77777777" w:rsidR="00A505A9" w:rsidRDefault="00A505A9">
      <w:pPr>
        <w:pStyle w:val="Standard"/>
        <w:ind w:left="567"/>
        <w:rPr>
          <w:color w:val="FF0000"/>
          <w:sz w:val="22"/>
        </w:rPr>
      </w:pPr>
    </w:p>
    <w:p w14:paraId="2A38B216" w14:textId="77777777" w:rsidR="00A505A9" w:rsidRDefault="00601805">
      <w:pPr>
        <w:pStyle w:val="Standard"/>
        <w:ind w:left="567"/>
        <w:rPr>
          <w:color w:val="FF0000"/>
        </w:rPr>
      </w:pPr>
      <w:r>
        <w:rPr>
          <w:color w:val="FF0000"/>
        </w:rPr>
        <w:t xml:space="preserve"> </w:t>
      </w:r>
    </w:p>
    <w:p w14:paraId="5C14CDE2" w14:textId="77777777" w:rsidR="00A505A9" w:rsidRDefault="00601805">
      <w:pPr>
        <w:pStyle w:val="Standard"/>
        <w:spacing w:before="120"/>
        <w:ind w:left="567"/>
      </w:pPr>
      <w:r>
        <w:rPr>
          <w:color w:val="FF0000"/>
        </w:rPr>
        <w:t xml:space="preserve"> </w:t>
      </w:r>
      <w:r>
        <w:rPr>
          <w:b/>
          <w:color w:val="FF0000"/>
          <w:u w:val="single"/>
        </w:rPr>
        <w:t>Akce předškoláků se nehradí z Kulturního fondu rodičů, finance se vybírají před akcí</w:t>
      </w:r>
    </w:p>
    <w:p w14:paraId="252B336A" w14:textId="77777777" w:rsidR="00A505A9" w:rsidRDefault="00A505A9">
      <w:pPr>
        <w:pStyle w:val="Standard"/>
        <w:spacing w:before="120"/>
        <w:ind w:left="567"/>
        <w:rPr>
          <w:color w:val="FF0000"/>
        </w:rPr>
      </w:pPr>
    </w:p>
    <w:p w14:paraId="05603AF5" w14:textId="77777777" w:rsidR="00A505A9" w:rsidRDefault="00A505A9">
      <w:pPr>
        <w:pStyle w:val="Standard"/>
        <w:spacing w:before="120"/>
        <w:ind w:left="567"/>
        <w:rPr>
          <w:b/>
        </w:rPr>
      </w:pPr>
    </w:p>
    <w:p w14:paraId="57C28D7D" w14:textId="77777777" w:rsidR="00A505A9" w:rsidRDefault="00601805">
      <w:pPr>
        <w:pStyle w:val="Standard"/>
        <w:ind w:left="567"/>
      </w:pPr>
      <w:r>
        <w:rPr>
          <w:b/>
        </w:rPr>
        <w:t>1.4.</w:t>
      </w:r>
      <w:r>
        <w:rPr>
          <w:b/>
        </w:rPr>
        <w:tab/>
        <w:t xml:space="preserve">kdo má zájem </w:t>
      </w:r>
      <w:proofErr w:type="gramStart"/>
      <w:r>
        <w:rPr>
          <w:b/>
        </w:rPr>
        <w:t xml:space="preserve">zaplatit </w:t>
      </w:r>
      <w:r>
        <w:rPr>
          <w:b/>
          <w:u w:val="single"/>
        </w:rPr>
        <w:t xml:space="preserve"> školné</w:t>
      </w:r>
      <w:proofErr w:type="gramEnd"/>
      <w:r>
        <w:rPr>
          <w:b/>
          <w:u w:val="single"/>
        </w:rPr>
        <w:t xml:space="preserve"> a stravné v hotovosti</w:t>
      </w:r>
      <w:r>
        <w:rPr>
          <w:b/>
        </w:rPr>
        <w:t xml:space="preserve">  - </w:t>
      </w:r>
      <w:r>
        <w:t>nechte si na třídu</w:t>
      </w:r>
    </w:p>
    <w:p w14:paraId="5DBACEFF" w14:textId="77777777" w:rsidR="00A505A9" w:rsidRDefault="00601805">
      <w:pPr>
        <w:pStyle w:val="Standard"/>
        <w:ind w:left="567"/>
      </w:pPr>
      <w:r>
        <w:t xml:space="preserve">        </w:t>
      </w:r>
      <w:r>
        <w:tab/>
        <w:t xml:space="preserve"> zavolat paní hospodářku </w:t>
      </w:r>
      <w:r>
        <w:t xml:space="preserve">Romanku mezi </w:t>
      </w:r>
      <w:proofErr w:type="gramStart"/>
      <w:r>
        <w:t>8 – 16</w:t>
      </w:r>
      <w:proofErr w:type="gramEnd"/>
      <w:r>
        <w:t xml:space="preserve"> hodinou nebo zanechte přesnou částku</w:t>
      </w:r>
    </w:p>
    <w:p w14:paraId="62A3FDA0" w14:textId="77777777" w:rsidR="00A505A9" w:rsidRDefault="00601805">
      <w:pPr>
        <w:pStyle w:val="Standard"/>
        <w:ind w:left="567"/>
      </w:pPr>
      <w:r>
        <w:t xml:space="preserve">        </w:t>
      </w:r>
      <w:r>
        <w:tab/>
        <w:t xml:space="preserve"> v nadepsané obálce na třídě</w:t>
      </w:r>
      <w:r>
        <w:br/>
      </w:r>
    </w:p>
    <w:p w14:paraId="4845E008" w14:textId="77777777" w:rsidR="00A505A9" w:rsidRDefault="00601805">
      <w:pPr>
        <w:pStyle w:val="Standard"/>
        <w:spacing w:before="120"/>
        <w:ind w:left="567"/>
      </w:pPr>
      <w:r>
        <w:rPr>
          <w:b/>
          <w:bCs/>
          <w:color w:val="000000"/>
        </w:rPr>
        <w:t>8.4.</w:t>
      </w:r>
      <w:r>
        <w:rPr>
          <w:b/>
          <w:bCs/>
          <w:color w:val="000000"/>
        </w:rPr>
        <w:tab/>
      </w:r>
      <w:r>
        <w:rPr>
          <w:b/>
          <w:color w:val="FF0000"/>
        </w:rPr>
        <w:t xml:space="preserve">pro </w:t>
      </w:r>
      <w:proofErr w:type="gramStart"/>
      <w:r>
        <w:rPr>
          <w:b/>
          <w:color w:val="FF0000"/>
        </w:rPr>
        <w:t>předškoláky</w:t>
      </w:r>
      <w:r>
        <w:rPr>
          <w:b/>
          <w:bCs/>
          <w:color w:val="000000"/>
        </w:rPr>
        <w:t xml:space="preserve">  -</w:t>
      </w:r>
      <w:proofErr w:type="gramEnd"/>
      <w:r>
        <w:rPr>
          <w:b/>
          <w:bCs/>
          <w:color w:val="000000"/>
        </w:rPr>
        <w:t xml:space="preserve"> Klub předškoláků </w:t>
      </w:r>
      <w:r>
        <w:rPr>
          <w:color w:val="000000"/>
        </w:rPr>
        <w:t>-</w:t>
      </w:r>
      <w:r>
        <w:rPr>
          <w:b/>
          <w:bCs/>
          <w:color w:val="000000"/>
        </w:rPr>
        <w:t xml:space="preserve"> Výtvarný kroužek – </w:t>
      </w:r>
      <w:r>
        <w:rPr>
          <w:color w:val="000000"/>
        </w:rPr>
        <w:t>od 9,00 ve třídě Kytička</w:t>
      </w:r>
    </w:p>
    <w:p w14:paraId="3BB064E1" w14:textId="77777777" w:rsidR="00A505A9" w:rsidRDefault="00601805">
      <w:pPr>
        <w:pStyle w:val="Standard"/>
        <w:spacing w:before="120"/>
        <w:ind w:left="567"/>
      </w:pPr>
      <w:r>
        <w:rPr>
          <w:color w:val="000000"/>
        </w:rPr>
        <w:t xml:space="preserve">                                                                         </w:t>
      </w:r>
      <w:r>
        <w:rPr>
          <w:color w:val="000000"/>
        </w:rPr>
        <w:t xml:space="preserve">           / zajišťují paní učitelky Dáša a Helenka/</w:t>
      </w:r>
      <w:r>
        <w:rPr>
          <w:color w:val="000000"/>
        </w:rPr>
        <w:br/>
      </w:r>
    </w:p>
    <w:p w14:paraId="791ADAA2" w14:textId="77777777" w:rsidR="00A505A9" w:rsidRDefault="00601805">
      <w:pPr>
        <w:pStyle w:val="Standard"/>
        <w:spacing w:before="120"/>
        <w:ind w:left="709" w:hanging="142"/>
      </w:pPr>
      <w:r>
        <w:rPr>
          <w:b/>
        </w:rPr>
        <w:t>9.4.</w:t>
      </w:r>
      <w:r>
        <w:rPr>
          <w:b/>
        </w:rPr>
        <w:tab/>
      </w:r>
      <w:r>
        <w:rPr>
          <w:b/>
          <w:color w:val="FF0000"/>
        </w:rPr>
        <w:t xml:space="preserve">pro </w:t>
      </w:r>
      <w:proofErr w:type="gramStart"/>
      <w:r>
        <w:rPr>
          <w:b/>
          <w:color w:val="FF0000"/>
        </w:rPr>
        <w:t xml:space="preserve">předškoláky  </w:t>
      </w:r>
      <w:r>
        <w:rPr>
          <w:b/>
          <w:color w:val="000000"/>
        </w:rPr>
        <w:t>-</w:t>
      </w:r>
      <w:proofErr w:type="gramEnd"/>
      <w:r>
        <w:rPr>
          <w:b/>
          <w:color w:val="000000"/>
        </w:rPr>
        <w:t xml:space="preserve"> </w:t>
      </w:r>
      <w:r>
        <w:rPr>
          <w:b/>
        </w:rPr>
        <w:t>Klub předškoláka – Sportovní hala Tempo, odchod z MŠ</w:t>
      </w:r>
      <w:r>
        <w:rPr>
          <w:b/>
        </w:rPr>
        <w:br/>
      </w:r>
      <w:r>
        <w:rPr>
          <w:b/>
        </w:rPr>
        <w:t xml:space="preserve">     </w:t>
      </w:r>
      <w:r>
        <w:rPr>
          <w:b/>
        </w:rPr>
        <w:tab/>
        <w:t xml:space="preserve">v 9,15 hod., </w:t>
      </w:r>
      <w:r>
        <w:t>s</w:t>
      </w:r>
      <w:r>
        <w:rPr>
          <w:bCs/>
          <w:color w:val="000000"/>
        </w:rPr>
        <w:t> sebou: batoh, boty se světlou podrážkou, převlečení a láhev s pitím</w:t>
      </w:r>
    </w:p>
    <w:p w14:paraId="16428352" w14:textId="77777777" w:rsidR="00A505A9" w:rsidRDefault="00601805">
      <w:pPr>
        <w:pStyle w:val="Standard"/>
        <w:ind w:left="5664" w:firstLine="708"/>
      </w:pPr>
      <w:r>
        <w:rPr>
          <w:color w:val="000000"/>
        </w:rPr>
        <w:t xml:space="preserve">/ zajišťuje paní </w:t>
      </w:r>
      <w:r>
        <w:rPr>
          <w:color w:val="000000"/>
        </w:rPr>
        <w:t>asistentka Vendulka/</w:t>
      </w:r>
      <w:r>
        <w:rPr>
          <w:bCs/>
          <w:color w:val="000000"/>
        </w:rPr>
        <w:t xml:space="preserve">                                        </w:t>
      </w:r>
    </w:p>
    <w:p w14:paraId="10B4AE0B" w14:textId="77777777" w:rsidR="00A505A9" w:rsidRDefault="00601805">
      <w:pPr>
        <w:pStyle w:val="Standard"/>
        <w:spacing w:before="120"/>
        <w:ind w:left="708" w:hanging="141"/>
        <w:rPr>
          <w:bCs/>
          <w:color w:val="000000"/>
        </w:rPr>
      </w:pPr>
      <w:r>
        <w:rPr>
          <w:bCs/>
          <w:color w:val="000000"/>
        </w:rPr>
        <w:t xml:space="preserve">                           </w:t>
      </w:r>
    </w:p>
    <w:p w14:paraId="7E8599E2" w14:textId="77777777" w:rsidR="00A505A9" w:rsidRDefault="00601805">
      <w:pPr>
        <w:pStyle w:val="Standard"/>
        <w:spacing w:before="120"/>
        <w:ind w:left="567"/>
      </w:pPr>
      <w:r>
        <w:rPr>
          <w:b/>
        </w:rPr>
        <w:t>10.4.</w:t>
      </w:r>
      <w:r>
        <w:rPr>
          <w:b/>
        </w:rPr>
        <w:tab/>
        <w:t>Keramika v </w:t>
      </w:r>
      <w:proofErr w:type="spellStart"/>
      <w:r>
        <w:rPr>
          <w:b/>
        </w:rPr>
        <w:t>Cuřínce</w:t>
      </w:r>
      <w:proofErr w:type="spellEnd"/>
      <w:r>
        <w:t xml:space="preserve"> – pravidelná měsíční akce pro přihlášené děti,</w:t>
      </w:r>
    </w:p>
    <w:p w14:paraId="666D74A7" w14:textId="77777777" w:rsidR="00A505A9" w:rsidRDefault="00601805">
      <w:pPr>
        <w:pStyle w:val="Standard"/>
        <w:spacing w:before="120"/>
        <w:ind w:left="1416"/>
      </w:pPr>
      <w:r>
        <w:t>odchod z MŠ v 9,00 hod.                                                  / zajišťuje paní učite</w:t>
      </w:r>
      <w:r>
        <w:t>lka Petra/</w:t>
      </w:r>
      <w:r>
        <w:rPr>
          <w:bCs/>
          <w:color w:val="C9211E"/>
        </w:rPr>
        <w:t xml:space="preserve">                                                                               </w:t>
      </w:r>
    </w:p>
    <w:p w14:paraId="102106C2" w14:textId="77777777" w:rsidR="00A505A9" w:rsidRDefault="00A505A9">
      <w:pPr>
        <w:pStyle w:val="Standard"/>
        <w:spacing w:before="120"/>
        <w:ind w:left="567"/>
        <w:rPr>
          <w:b/>
        </w:rPr>
      </w:pPr>
    </w:p>
    <w:p w14:paraId="5E0CFD04" w14:textId="77777777" w:rsidR="00A505A9" w:rsidRDefault="00601805">
      <w:pPr>
        <w:pStyle w:val="Standard"/>
        <w:spacing w:before="120"/>
        <w:ind w:left="567"/>
      </w:pPr>
      <w:r>
        <w:rPr>
          <w:b/>
        </w:rPr>
        <w:t>14.4.</w:t>
      </w:r>
      <w:r>
        <w:rPr>
          <w:b/>
        </w:rPr>
        <w:tab/>
      </w:r>
      <w:r>
        <w:rPr>
          <w:b/>
          <w:color w:val="FF0000"/>
        </w:rPr>
        <w:t>pro předškoláky</w:t>
      </w:r>
      <w:r>
        <w:rPr>
          <w:b/>
        </w:rPr>
        <w:t xml:space="preserve"> – Klub předškoláka – Škola před školou odpoledne </w:t>
      </w:r>
      <w:r>
        <w:rPr>
          <w:b/>
        </w:rPr>
        <w:br/>
      </w:r>
      <w:r>
        <w:rPr>
          <w:b/>
        </w:rPr>
        <w:t xml:space="preserve">      </w:t>
      </w:r>
      <w:r>
        <w:rPr>
          <w:b/>
        </w:rPr>
        <w:tab/>
        <w:t xml:space="preserve">14,55 – 15,25 hod. </w:t>
      </w:r>
      <w:r>
        <w:t>ve třídě Čtyřlístek                 /zajišťují paní učitelky Marušk</w:t>
      </w:r>
      <w:r>
        <w:t>a a Dana/</w:t>
      </w:r>
    </w:p>
    <w:p w14:paraId="335379AA" w14:textId="77777777" w:rsidR="00A505A9" w:rsidRDefault="00A505A9">
      <w:pPr>
        <w:pStyle w:val="Standard"/>
        <w:spacing w:before="120"/>
        <w:ind w:left="567"/>
        <w:rPr>
          <w:b/>
        </w:rPr>
      </w:pPr>
    </w:p>
    <w:p w14:paraId="246F4839" w14:textId="77777777" w:rsidR="00A505A9" w:rsidRDefault="00601805">
      <w:pPr>
        <w:pStyle w:val="Standard"/>
        <w:spacing w:before="120"/>
        <w:ind w:left="1407" w:hanging="840"/>
      </w:pPr>
      <w:r>
        <w:rPr>
          <w:b/>
        </w:rPr>
        <w:t>15.4.</w:t>
      </w:r>
      <w:r>
        <w:tab/>
      </w:r>
      <w:r>
        <w:rPr>
          <w:b/>
          <w:color w:val="FF0000"/>
        </w:rPr>
        <w:t>pro předškoláky</w:t>
      </w:r>
      <w:r>
        <w:rPr>
          <w:color w:val="FF0000"/>
        </w:rPr>
        <w:t xml:space="preserve"> </w:t>
      </w:r>
      <w:r>
        <w:t xml:space="preserve">- </w:t>
      </w:r>
      <w:r>
        <w:rPr>
          <w:b/>
        </w:rPr>
        <w:t>Klub předškoláka</w:t>
      </w:r>
      <w:r>
        <w:t xml:space="preserve"> - </w:t>
      </w:r>
      <w:r>
        <w:rPr>
          <w:b/>
        </w:rPr>
        <w:t xml:space="preserve">Vlastivědná </w:t>
      </w:r>
      <w:proofErr w:type="gramStart"/>
      <w:r>
        <w:rPr>
          <w:b/>
        </w:rPr>
        <w:t>vycházka  –</w:t>
      </w:r>
      <w:proofErr w:type="gramEnd"/>
      <w:r>
        <w:rPr>
          <w:b/>
        </w:rPr>
        <w:t xml:space="preserve">  Botanická zahrada Troja - </w:t>
      </w:r>
      <w:r>
        <w:rPr>
          <w:color w:val="000000"/>
        </w:rPr>
        <w:t>„</w:t>
      </w:r>
      <w:r>
        <w:rPr>
          <w:b/>
          <w:color w:val="000000"/>
        </w:rPr>
        <w:t>Motýli</w:t>
      </w:r>
      <w:r>
        <w:rPr>
          <w:color w:val="000000"/>
        </w:rPr>
        <w:t>“</w:t>
      </w:r>
      <w:r>
        <w:rPr>
          <w:b/>
        </w:rPr>
        <w:t xml:space="preserve"> </w:t>
      </w:r>
      <w:r>
        <w:t>odchod z MŠ v 8,00 hod. cena 90,- Kč</w:t>
      </w:r>
      <w:r>
        <w:rPr>
          <w:b/>
        </w:rPr>
        <w:t xml:space="preserve">      </w:t>
      </w:r>
      <w:r>
        <w:t>/zajišťuje paní učitelka Maruška/</w:t>
      </w:r>
    </w:p>
    <w:p w14:paraId="5C3287E6" w14:textId="77777777" w:rsidR="00A505A9" w:rsidRDefault="00A505A9">
      <w:pPr>
        <w:pStyle w:val="Standard"/>
        <w:spacing w:before="120"/>
        <w:ind w:left="1407" w:hanging="840"/>
      </w:pPr>
    </w:p>
    <w:p w14:paraId="1994708D" w14:textId="77777777" w:rsidR="00A505A9" w:rsidRDefault="00601805">
      <w:pPr>
        <w:pStyle w:val="Standard"/>
        <w:spacing w:before="120"/>
        <w:ind w:left="1406" w:hanging="839"/>
      </w:pPr>
      <w:r>
        <w:rPr>
          <w:b/>
        </w:rPr>
        <w:t>20.4.</w:t>
      </w:r>
      <w:r>
        <w:tab/>
      </w:r>
      <w:r>
        <w:rPr>
          <w:b/>
        </w:rPr>
        <w:t>Den Země</w:t>
      </w:r>
      <w:r>
        <w:t xml:space="preserve"> – sázení keře a rostlin na školní zahradě, akce pr</w:t>
      </w:r>
      <w:r>
        <w:t>o všechny děti od 10,30.</w:t>
      </w:r>
    </w:p>
    <w:p w14:paraId="6EAE9D92" w14:textId="77777777" w:rsidR="00A505A9" w:rsidRDefault="00601805">
      <w:pPr>
        <w:pStyle w:val="Standard"/>
        <w:spacing w:before="120"/>
        <w:ind w:left="7778" w:hanging="698"/>
      </w:pPr>
      <w:r>
        <w:t>/zajišťuje paní učitelka Petra/</w:t>
      </w:r>
    </w:p>
    <w:p w14:paraId="3BDFEDC3" w14:textId="77777777" w:rsidR="00A505A9" w:rsidRDefault="00A505A9">
      <w:pPr>
        <w:pStyle w:val="Standard"/>
        <w:spacing w:before="120"/>
        <w:ind w:left="7778" w:hanging="698"/>
        <w:rPr>
          <w:sz w:val="18"/>
        </w:rPr>
      </w:pPr>
    </w:p>
    <w:p w14:paraId="18B13845" w14:textId="77777777" w:rsidR="00A505A9" w:rsidRDefault="00601805">
      <w:pPr>
        <w:pStyle w:val="Standard"/>
        <w:spacing w:before="120"/>
        <w:ind w:left="567"/>
      </w:pPr>
      <w:r>
        <w:rPr>
          <w:b/>
        </w:rPr>
        <w:t xml:space="preserve">21.4. </w:t>
      </w:r>
      <w:r>
        <w:rPr>
          <w:b/>
        </w:rPr>
        <w:tab/>
      </w:r>
      <w:r>
        <w:rPr>
          <w:b/>
          <w:color w:val="FF0000"/>
        </w:rPr>
        <w:t>pro předškoláky</w:t>
      </w:r>
      <w:r>
        <w:rPr>
          <w:b/>
        </w:rPr>
        <w:t xml:space="preserve"> – Klub předškoláka – Škola před školou odpoledne </w:t>
      </w:r>
      <w:r>
        <w:rPr>
          <w:b/>
        </w:rPr>
        <w:br/>
      </w:r>
      <w:r>
        <w:rPr>
          <w:b/>
        </w:rPr>
        <w:t xml:space="preserve">     </w:t>
      </w:r>
      <w:r>
        <w:rPr>
          <w:b/>
        </w:rPr>
        <w:tab/>
        <w:t xml:space="preserve">14,55 – 15,25 hod. </w:t>
      </w:r>
      <w:r>
        <w:t>ve třídě Čtyřlístek                /zajišťují paní učitelky Maruška a Dana/</w:t>
      </w:r>
      <w:r>
        <w:br/>
      </w:r>
      <w:r>
        <w:rPr>
          <w:color w:val="000000"/>
        </w:rPr>
        <w:br/>
      </w:r>
      <w:r>
        <w:rPr>
          <w:b/>
          <w:color w:val="000000"/>
        </w:rPr>
        <w:t>24.4.</w:t>
      </w:r>
      <w:r>
        <w:rPr>
          <w:color w:val="000000"/>
        </w:rPr>
        <w:tab/>
      </w:r>
      <w:r>
        <w:rPr>
          <w:b/>
          <w:color w:val="000000"/>
        </w:rPr>
        <w:t xml:space="preserve">Divadlo v MŠ – </w:t>
      </w:r>
      <w:r>
        <w:rPr>
          <w:color w:val="000000"/>
        </w:rPr>
        <w:t>Hu</w:t>
      </w:r>
      <w:r>
        <w:rPr>
          <w:color w:val="000000"/>
        </w:rPr>
        <w:t>dební pořad pro všechny děti od 9,</w:t>
      </w:r>
      <w:proofErr w:type="gramStart"/>
      <w:r>
        <w:rPr>
          <w:color w:val="000000"/>
        </w:rPr>
        <w:t>00  hod</w:t>
      </w:r>
      <w:proofErr w:type="gramEnd"/>
      <w:r>
        <w:rPr>
          <w:color w:val="000000"/>
        </w:rPr>
        <w:t xml:space="preserve"> – „</w:t>
      </w:r>
      <w:proofErr w:type="spellStart"/>
      <w:r>
        <w:rPr>
          <w:b/>
          <w:color w:val="000000"/>
        </w:rPr>
        <w:t>Filharmoniště</w:t>
      </w:r>
      <w:proofErr w:type="spellEnd"/>
      <w:r>
        <w:rPr>
          <w:b/>
          <w:color w:val="000000"/>
        </w:rPr>
        <w:t xml:space="preserve"> - Koblížek</w:t>
      </w:r>
      <w:r>
        <w:rPr>
          <w:color w:val="000000"/>
        </w:rPr>
        <w:t>“</w:t>
      </w:r>
    </w:p>
    <w:p w14:paraId="61C86E27" w14:textId="77777777" w:rsidR="00A505A9" w:rsidRDefault="00601805">
      <w:pPr>
        <w:pStyle w:val="Standard"/>
        <w:spacing w:before="120"/>
        <w:ind w:left="7080"/>
      </w:pPr>
      <w:r>
        <w:t>/zajišťuje paní učitelka Maruška/</w:t>
      </w:r>
      <w:r>
        <w:rPr>
          <w:color w:val="000000"/>
        </w:rPr>
        <w:t xml:space="preserve">  </w:t>
      </w:r>
      <w:r>
        <w:rPr>
          <w:color w:val="000000"/>
        </w:rPr>
        <w:br/>
      </w:r>
    </w:p>
    <w:p w14:paraId="6136CC1F" w14:textId="77777777" w:rsidR="00A505A9" w:rsidRDefault="00601805">
      <w:pPr>
        <w:pStyle w:val="Standard"/>
        <w:spacing w:before="120"/>
        <w:ind w:left="567"/>
      </w:pPr>
      <w:r>
        <w:rPr>
          <w:b/>
          <w:color w:val="000000"/>
        </w:rPr>
        <w:t>30.4.</w:t>
      </w:r>
      <w:r>
        <w:rPr>
          <w:b/>
          <w:color w:val="000000"/>
        </w:rPr>
        <w:tab/>
        <w:t>„Čarodějnice“</w:t>
      </w:r>
      <w:r>
        <w:rPr>
          <w:color w:val="000000"/>
        </w:rPr>
        <w:t xml:space="preserve"> – čarodějnické soutěže pro </w:t>
      </w:r>
      <w:proofErr w:type="spellStart"/>
      <w:r>
        <w:rPr>
          <w:color w:val="000000"/>
        </w:rPr>
        <w:t>školkové</w:t>
      </w:r>
      <w:proofErr w:type="spellEnd"/>
      <w:r>
        <w:rPr>
          <w:color w:val="000000"/>
        </w:rPr>
        <w:t xml:space="preserve"> děti na školní zahradě,</w:t>
      </w:r>
      <w:r>
        <w:rPr>
          <w:color w:val="000000"/>
        </w:rPr>
        <w:br/>
      </w:r>
      <w:r>
        <w:rPr>
          <w:color w:val="000000"/>
        </w:rPr>
        <w:t xml:space="preserve">      </w:t>
      </w:r>
      <w:r>
        <w:rPr>
          <w:color w:val="000000"/>
        </w:rPr>
        <w:tab/>
        <w:t>začátek akce: 9,45 hod., děti mohou přijít v kostýmu</w:t>
      </w:r>
    </w:p>
    <w:p w14:paraId="0E41A811" w14:textId="77777777" w:rsidR="00A505A9" w:rsidRDefault="00601805">
      <w:pPr>
        <w:pStyle w:val="Standard"/>
        <w:spacing w:before="120"/>
        <w:ind w:left="7778" w:hanging="698"/>
      </w:pPr>
      <w:r>
        <w:t>/zajišťu</w:t>
      </w:r>
      <w:r>
        <w:t>je paní učitelka Helča/</w:t>
      </w:r>
    </w:p>
    <w:p w14:paraId="07D94FBF" w14:textId="77777777" w:rsidR="00A505A9" w:rsidRDefault="00601805">
      <w:pPr>
        <w:pStyle w:val="Standard"/>
        <w:spacing w:before="120"/>
        <w:ind w:left="567"/>
      </w:pPr>
      <w:r>
        <w:rPr>
          <w:color w:val="000000"/>
        </w:rPr>
        <w:br/>
      </w:r>
    </w:p>
    <w:sectPr w:rsidR="00A505A9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E3D5" w14:textId="77777777" w:rsidR="00601805" w:rsidRDefault="00601805">
      <w:pPr>
        <w:rPr>
          <w:rFonts w:hint="eastAsia"/>
        </w:rPr>
      </w:pPr>
      <w:r>
        <w:separator/>
      </w:r>
    </w:p>
  </w:endnote>
  <w:endnote w:type="continuationSeparator" w:id="0">
    <w:p w14:paraId="0221DBF2" w14:textId="77777777" w:rsidR="00601805" w:rsidRDefault="006018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C32F" w14:textId="77777777" w:rsidR="00601805" w:rsidRDefault="0060180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F5C84F" w14:textId="77777777" w:rsidR="00601805" w:rsidRDefault="006018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40E"/>
    <w:multiLevelType w:val="multilevel"/>
    <w:tmpl w:val="CC36D6DE"/>
    <w:styleLink w:val="WW8Num2"/>
    <w:lvl w:ilvl="0">
      <w:start w:val="6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1B49"/>
    <w:multiLevelType w:val="multilevel"/>
    <w:tmpl w:val="E85E0380"/>
    <w:styleLink w:val="WW8Num8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0B525EC"/>
    <w:multiLevelType w:val="multilevel"/>
    <w:tmpl w:val="11762414"/>
    <w:styleLink w:val="WW8Num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F8C3FEC"/>
    <w:multiLevelType w:val="multilevel"/>
    <w:tmpl w:val="FE4C60DA"/>
    <w:styleLink w:val="WW8Num4"/>
    <w:lvl w:ilvl="0">
      <w:start w:val="4"/>
      <w:numFmt w:val="decimal"/>
      <w:lvlText w:val="%1."/>
      <w:lvlJc w:val="left"/>
      <w:pPr>
        <w:ind w:left="540" w:hanging="540"/>
      </w:pPr>
      <w:rPr>
        <w:b w:val="0"/>
        <w:color w:val="000000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color w:val="000000"/>
      </w:rPr>
    </w:lvl>
  </w:abstractNum>
  <w:abstractNum w:abstractNumId="4" w15:restartNumberingAfterBreak="0">
    <w:nsid w:val="461303A6"/>
    <w:multiLevelType w:val="multilevel"/>
    <w:tmpl w:val="27B232FA"/>
    <w:styleLink w:val="WW8Num7"/>
    <w:lvl w:ilvl="0">
      <w:start w:val="30"/>
      <w:numFmt w:val="decimal"/>
      <w:lvlText w:val="%1."/>
      <w:lvlJc w:val="left"/>
      <w:pPr>
        <w:ind w:left="600" w:hanging="600"/>
      </w:pPr>
    </w:lvl>
    <w:lvl w:ilvl="1">
      <w:start w:val="9"/>
      <w:numFmt w:val="decimal"/>
      <w:lvlText w:val="%1.%2."/>
      <w:lvlJc w:val="left"/>
      <w:pPr>
        <w:ind w:left="600" w:hanging="60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F0F36CF"/>
    <w:multiLevelType w:val="multilevel"/>
    <w:tmpl w:val="B360FE2A"/>
    <w:styleLink w:val="WW8Num3"/>
    <w:lvl w:ilvl="0">
      <w:start w:val="23"/>
      <w:numFmt w:val="decimal"/>
      <w:lvlText w:val="%1."/>
      <w:lvlJc w:val="left"/>
      <w:pPr>
        <w:ind w:left="480" w:hanging="480"/>
      </w:pPr>
    </w:lvl>
    <w:lvl w:ilvl="1">
      <w:start w:val="9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5AE954AC"/>
    <w:multiLevelType w:val="multilevel"/>
    <w:tmpl w:val="002A90B4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6AF21B07"/>
    <w:multiLevelType w:val="multilevel"/>
    <w:tmpl w:val="17069BEA"/>
    <w:styleLink w:val="WW8Num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6FE15E60"/>
    <w:multiLevelType w:val="multilevel"/>
    <w:tmpl w:val="A0EE5DD4"/>
    <w:styleLink w:val="WW8Num5"/>
    <w:lvl w:ilvl="0">
      <w:start w:val="7"/>
      <w:numFmt w:val="decimal"/>
      <w:lvlText w:val="%1."/>
      <w:lvlJc w:val="left"/>
      <w:pPr>
        <w:ind w:left="660" w:hanging="660"/>
      </w:pPr>
    </w:lvl>
    <w:lvl w:ilvl="1">
      <w:start w:val="9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505A9"/>
    <w:rsid w:val="00601805"/>
    <w:rsid w:val="006C1BBD"/>
    <w:rsid w:val="00A5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71C1"/>
  <w15:docId w15:val="{EA0E6931-B91B-4F2C-8C4F-7E49FCEC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2">
    <w:name w:val="heading 2"/>
    <w:basedOn w:val="Standard"/>
    <w:next w:val="Textbody"/>
    <w:uiPriority w:val="9"/>
    <w:semiHidden/>
    <w:unhideWhenUsed/>
    <w:qFormat/>
    <w:pPr>
      <w:spacing w:before="280" w:after="280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eastAsia="Times New Roman" w:hAnsi="Calibri Light" w:cs="Mangal"/>
      <w:color w:val="1F4D78"/>
      <w:szCs w:val="2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Mangal"/>
      <w:i/>
      <w:iCs/>
      <w:color w:val="2E74B5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280"/>
    </w:p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Bezmezer">
    <w:name w:val="No Spacing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color w:val="000000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Mangal"/>
      <w:color w:val="1F4D78"/>
      <w:szCs w:val="21"/>
    </w:rPr>
  </w:style>
  <w:style w:type="character" w:customStyle="1" w:styleId="Nadpis4Char">
    <w:name w:val="Nadpis 4 Char"/>
    <w:basedOn w:val="Standardnpsmoodstavce"/>
    <w:rPr>
      <w:rFonts w:ascii="Calibri Light" w:eastAsia="Times New Roman" w:hAnsi="Calibri Light" w:cs="Mangal"/>
      <w:i/>
      <w:iCs/>
      <w:color w:val="2E74B5"/>
      <w:szCs w:val="21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rPr>
      <w:b/>
      <w:bCs/>
    </w:rPr>
  </w:style>
  <w:style w:type="character" w:styleId="Zdraznn">
    <w:name w:val="Emphasis"/>
    <w:basedOn w:val="Standardnpsmoodstavce"/>
    <w:rPr>
      <w:i/>
      <w:iCs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Num1">
    <w:name w:val="WWNum1"/>
    <w:basedOn w:val="Bezseznamu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ČERNÁ</dc:creator>
  <cp:lastModifiedBy>Kateřina Černá</cp:lastModifiedBy>
  <cp:revision>2</cp:revision>
  <cp:lastPrinted>2026-03-24T07:01:00Z</cp:lastPrinted>
  <dcterms:created xsi:type="dcterms:W3CDTF">2026-03-27T13:14:00Z</dcterms:created>
  <dcterms:modified xsi:type="dcterms:W3CDTF">2026-03-27T13:14:00Z</dcterms:modified>
</cp:coreProperties>
</file>